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EA" w:rsidRDefault="008945EA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212023">
      <w:pPr>
        <w:spacing w:line="240" w:lineRule="exact"/>
        <w:jc w:val="center"/>
        <w:rPr>
          <w:sz w:val="27"/>
          <w:szCs w:val="27"/>
        </w:rPr>
      </w:pP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>ПОЯСНИТЕЛЬНАЯ ЗАПИСКА</w:t>
      </w: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 xml:space="preserve">к проекту закона Алтайского края «О внесении изменений </w:t>
      </w: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 xml:space="preserve">в закон Алтайского края «Об объектах культурного наследия </w:t>
      </w: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>(памятниках истории и культуры) в Алтайском крае»</w:t>
      </w:r>
    </w:p>
    <w:p w:rsidR="008945EA" w:rsidRPr="00B505CC" w:rsidRDefault="008945EA" w:rsidP="008945EA">
      <w:pPr>
        <w:jc w:val="center"/>
        <w:rPr>
          <w:sz w:val="28"/>
          <w:szCs w:val="28"/>
        </w:rPr>
      </w:pPr>
    </w:p>
    <w:p w:rsidR="003C41B0" w:rsidRPr="00B505CC" w:rsidRDefault="003C41B0" w:rsidP="008945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F0339" w:rsidRPr="00B505CC" w:rsidRDefault="00422BC7" w:rsidP="00B2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F0339" w:rsidRPr="00B505CC">
        <w:rPr>
          <w:sz w:val="28"/>
          <w:szCs w:val="28"/>
        </w:rPr>
        <w:t xml:space="preserve"> </w:t>
      </w:r>
      <w:r w:rsidR="005369E9" w:rsidRPr="00B505CC">
        <w:rPr>
          <w:sz w:val="28"/>
          <w:szCs w:val="28"/>
        </w:rPr>
        <w:t>п</w:t>
      </w:r>
      <w:r>
        <w:rPr>
          <w:sz w:val="28"/>
          <w:szCs w:val="28"/>
        </w:rPr>
        <w:t>унктом</w:t>
      </w:r>
      <w:r w:rsidR="00CF0339" w:rsidRPr="00B505CC">
        <w:rPr>
          <w:sz w:val="28"/>
          <w:szCs w:val="28"/>
        </w:rPr>
        <w:t xml:space="preserve"> 3 ст</w:t>
      </w:r>
      <w:r w:rsidR="005369E9">
        <w:rPr>
          <w:sz w:val="28"/>
          <w:szCs w:val="28"/>
        </w:rPr>
        <w:t>атьи</w:t>
      </w:r>
      <w:r w:rsidR="00CF0339" w:rsidRPr="00B505CC">
        <w:rPr>
          <w:sz w:val="28"/>
          <w:szCs w:val="28"/>
        </w:rPr>
        <w:t xml:space="preserve"> 34 </w:t>
      </w:r>
      <w:r w:rsidR="00CF0339" w:rsidRPr="00B505CC">
        <w:rPr>
          <w:spacing w:val="12"/>
          <w:sz w:val="28"/>
          <w:szCs w:val="28"/>
        </w:rPr>
        <w:t>Федерального</w:t>
      </w:r>
      <w:r w:rsidR="00CF0339" w:rsidRPr="00B505CC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br/>
      </w:r>
      <w:r w:rsidR="00CF0339" w:rsidRPr="00B505CC">
        <w:rPr>
          <w:sz w:val="28"/>
          <w:szCs w:val="28"/>
        </w:rPr>
        <w:t>от 25.06.2002 №</w:t>
      </w:r>
      <w:r w:rsidR="005369E9">
        <w:rPr>
          <w:sz w:val="28"/>
          <w:szCs w:val="28"/>
        </w:rPr>
        <w:t> </w:t>
      </w:r>
      <w:r w:rsidR="00CF0339" w:rsidRPr="00B505CC">
        <w:rPr>
          <w:sz w:val="28"/>
          <w:szCs w:val="28"/>
        </w:rPr>
        <w:t>73-</w:t>
      </w:r>
      <w:r w:rsidR="00B20FC7" w:rsidRPr="00B505CC">
        <w:rPr>
          <w:sz w:val="28"/>
          <w:szCs w:val="28"/>
        </w:rPr>
        <w:t>ФЗ «</w:t>
      </w:r>
      <w:r w:rsidR="00CF0339" w:rsidRPr="00B505CC">
        <w:rPr>
          <w:sz w:val="28"/>
          <w:szCs w:val="28"/>
        </w:rPr>
        <w:t xml:space="preserve">Об объектах культурного наследия (памятниках истории и культуры) народов Российской </w:t>
      </w:r>
      <w:r w:rsidR="00B20FC7" w:rsidRPr="00B505CC">
        <w:rPr>
          <w:sz w:val="28"/>
          <w:szCs w:val="28"/>
        </w:rPr>
        <w:t>Федерации» решения</w:t>
      </w:r>
      <w:r w:rsidR="00CF0339" w:rsidRPr="00B505CC">
        <w:rPr>
          <w:sz w:val="28"/>
          <w:szCs w:val="28"/>
        </w:rPr>
        <w:t xml:space="preserve"> об установлении, изменении зон охраны объектов культурного наследия, в том числе </w:t>
      </w:r>
      <w:r w:rsidR="00CF0339" w:rsidRPr="00B003BF">
        <w:rPr>
          <w:sz w:val="28"/>
          <w:szCs w:val="28"/>
        </w:rPr>
        <w:t>объединенной зоны охраны объектов культурного наследия</w:t>
      </w:r>
      <w:r w:rsidR="00297040" w:rsidRPr="00B505CC">
        <w:rPr>
          <w:sz w:val="28"/>
          <w:szCs w:val="28"/>
        </w:rPr>
        <w:t xml:space="preserve">, принимаются </w:t>
      </w:r>
      <w:r w:rsidR="00CF0339" w:rsidRPr="00B505CC">
        <w:rPr>
          <w:sz w:val="28"/>
          <w:szCs w:val="28"/>
        </w:rPr>
        <w:t xml:space="preserve">в порядке, установленном законами субъектов Российской Федерации.   </w:t>
      </w:r>
    </w:p>
    <w:p w:rsidR="00CF0339" w:rsidRPr="00B505CC" w:rsidRDefault="00CF0339" w:rsidP="00E10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5CC">
        <w:rPr>
          <w:sz w:val="28"/>
          <w:szCs w:val="28"/>
        </w:rPr>
        <w:t xml:space="preserve">В настоящее время </w:t>
      </w:r>
      <w:r w:rsidR="00655D02" w:rsidRPr="00B505CC">
        <w:rPr>
          <w:sz w:val="28"/>
          <w:szCs w:val="28"/>
        </w:rPr>
        <w:t>з</w:t>
      </w:r>
      <w:r w:rsidRPr="00B505CC">
        <w:rPr>
          <w:sz w:val="28"/>
          <w:szCs w:val="28"/>
        </w:rPr>
        <w:t>аконом Алтайского края от 12.05.2005 № 32-</w:t>
      </w:r>
      <w:r w:rsidR="00B20FC7" w:rsidRPr="00B505CC">
        <w:rPr>
          <w:sz w:val="28"/>
          <w:szCs w:val="28"/>
        </w:rPr>
        <w:t xml:space="preserve">ЗС </w:t>
      </w:r>
      <w:r w:rsidR="00C02138" w:rsidRPr="00B505CC">
        <w:rPr>
          <w:sz w:val="28"/>
          <w:szCs w:val="28"/>
        </w:rPr>
        <w:br/>
      </w:r>
      <w:r w:rsidR="00B20FC7" w:rsidRPr="00B505CC">
        <w:rPr>
          <w:sz w:val="28"/>
          <w:szCs w:val="28"/>
        </w:rPr>
        <w:t>«</w:t>
      </w:r>
      <w:r w:rsidRPr="00B505CC">
        <w:rPr>
          <w:sz w:val="28"/>
          <w:szCs w:val="28"/>
        </w:rPr>
        <w:t xml:space="preserve">Об объектах культурного наследия (памятниках истории и культуры) </w:t>
      </w:r>
      <w:r w:rsidR="00C02138" w:rsidRPr="00B505CC">
        <w:rPr>
          <w:sz w:val="28"/>
          <w:szCs w:val="28"/>
        </w:rPr>
        <w:br/>
      </w:r>
      <w:r w:rsidRPr="00B505CC">
        <w:rPr>
          <w:sz w:val="28"/>
          <w:szCs w:val="28"/>
        </w:rPr>
        <w:t xml:space="preserve">в Алтайском </w:t>
      </w:r>
      <w:r w:rsidR="00B20FC7" w:rsidRPr="00B505CC">
        <w:rPr>
          <w:sz w:val="28"/>
          <w:szCs w:val="28"/>
        </w:rPr>
        <w:t>крае» приняти</w:t>
      </w:r>
      <w:r w:rsidR="00E10A60" w:rsidRPr="00B505CC">
        <w:rPr>
          <w:sz w:val="28"/>
          <w:szCs w:val="28"/>
        </w:rPr>
        <w:t>е</w:t>
      </w:r>
      <w:r w:rsidRPr="00B505CC">
        <w:rPr>
          <w:sz w:val="28"/>
          <w:szCs w:val="28"/>
        </w:rPr>
        <w:t xml:space="preserve"> решения об установлении, изменении зон охраны объектов культурного наследия, в том числе объединенной зоны охраны объектов культурного наследия</w:t>
      </w:r>
      <w:r w:rsidR="00F9294D">
        <w:rPr>
          <w:sz w:val="28"/>
          <w:szCs w:val="28"/>
        </w:rPr>
        <w:t>,</w:t>
      </w:r>
      <w:r w:rsidRPr="00B505CC">
        <w:rPr>
          <w:sz w:val="28"/>
          <w:szCs w:val="28"/>
        </w:rPr>
        <w:t xml:space="preserve"> отнесено к полномочиям Правительств</w:t>
      </w:r>
      <w:r w:rsidR="00B20FC7" w:rsidRPr="00B505CC">
        <w:rPr>
          <w:sz w:val="28"/>
          <w:szCs w:val="28"/>
        </w:rPr>
        <w:t>а</w:t>
      </w:r>
      <w:r w:rsidRPr="00B505CC">
        <w:rPr>
          <w:sz w:val="28"/>
          <w:szCs w:val="28"/>
        </w:rPr>
        <w:t xml:space="preserve"> Алтайского края.</w:t>
      </w:r>
    </w:p>
    <w:p w:rsidR="00E10A60" w:rsidRPr="00B505CC" w:rsidRDefault="00E10A60" w:rsidP="00212023">
      <w:pPr>
        <w:ind w:firstLine="709"/>
        <w:jc w:val="both"/>
        <w:rPr>
          <w:sz w:val="28"/>
          <w:szCs w:val="28"/>
        </w:rPr>
      </w:pPr>
      <w:proofErr w:type="gramStart"/>
      <w:r w:rsidRPr="00B505CC">
        <w:rPr>
          <w:sz w:val="28"/>
          <w:szCs w:val="28"/>
        </w:rPr>
        <w:t>П</w:t>
      </w:r>
      <w:r w:rsidR="00CF0339" w:rsidRPr="00B505CC">
        <w:rPr>
          <w:sz w:val="28"/>
          <w:szCs w:val="28"/>
        </w:rPr>
        <w:t>роект</w:t>
      </w:r>
      <w:r w:rsidR="00B20FC7" w:rsidRPr="00B505CC">
        <w:rPr>
          <w:sz w:val="28"/>
          <w:szCs w:val="28"/>
        </w:rPr>
        <w:t>ом</w:t>
      </w:r>
      <w:r w:rsidR="00CF0339" w:rsidRPr="00B505CC">
        <w:rPr>
          <w:sz w:val="28"/>
          <w:szCs w:val="28"/>
        </w:rPr>
        <w:t xml:space="preserve"> закона</w:t>
      </w:r>
      <w:r w:rsidRPr="00B505CC">
        <w:rPr>
          <w:sz w:val="28"/>
          <w:szCs w:val="28"/>
        </w:rPr>
        <w:t xml:space="preserve"> «О внесении изменений в закон Алтайского края </w:t>
      </w:r>
      <w:r w:rsidR="00C02138" w:rsidRPr="00B505CC">
        <w:rPr>
          <w:sz w:val="28"/>
          <w:szCs w:val="28"/>
        </w:rPr>
        <w:br/>
      </w:r>
      <w:r w:rsidRPr="00B505CC">
        <w:rPr>
          <w:sz w:val="28"/>
          <w:szCs w:val="28"/>
        </w:rPr>
        <w:t xml:space="preserve">«Об объектах культурного наследия (памятниках истории и культуры) </w:t>
      </w:r>
      <w:r w:rsidR="00C02138" w:rsidRPr="00B505CC">
        <w:rPr>
          <w:sz w:val="28"/>
          <w:szCs w:val="28"/>
        </w:rPr>
        <w:br/>
      </w:r>
      <w:r w:rsidRPr="00B505CC">
        <w:rPr>
          <w:sz w:val="28"/>
          <w:szCs w:val="28"/>
        </w:rPr>
        <w:t xml:space="preserve">в Алтайском крае» </w:t>
      </w:r>
      <w:r w:rsidR="00B20FC7" w:rsidRPr="00B505CC">
        <w:rPr>
          <w:sz w:val="28"/>
          <w:szCs w:val="28"/>
        </w:rPr>
        <w:t xml:space="preserve">предлагается </w:t>
      </w:r>
      <w:r w:rsidRPr="00B505CC">
        <w:rPr>
          <w:sz w:val="28"/>
          <w:szCs w:val="28"/>
        </w:rPr>
        <w:t>полномочия по принятию решения об установлении, изменении зон охраны объектов культурного наследия, расположенных на территории Алтайского края</w:t>
      </w:r>
      <w:r w:rsidR="00422BC7" w:rsidRPr="00B003BF">
        <w:rPr>
          <w:sz w:val="28"/>
          <w:szCs w:val="28"/>
        </w:rPr>
        <w:t>,</w:t>
      </w:r>
      <w:r w:rsidRPr="00B505CC">
        <w:rPr>
          <w:sz w:val="28"/>
          <w:szCs w:val="28"/>
        </w:rPr>
        <w:t xml:space="preserve"> перенести на уровень органа исполнительной власти Алтайского края</w:t>
      </w:r>
      <w:r w:rsidR="00655D02" w:rsidRPr="00B505CC">
        <w:rPr>
          <w:sz w:val="28"/>
          <w:szCs w:val="28"/>
        </w:rPr>
        <w:t xml:space="preserve">, уполномоченного </w:t>
      </w:r>
      <w:r w:rsidRPr="00B505CC">
        <w:rPr>
          <w:sz w:val="28"/>
          <w:szCs w:val="28"/>
        </w:rPr>
        <w:t>в области сохранения, использования, популяризации и государственной охраны объектов культурного наследия</w:t>
      </w:r>
      <w:r w:rsidR="00655D02" w:rsidRPr="00B505CC">
        <w:rPr>
          <w:sz w:val="28"/>
          <w:szCs w:val="28"/>
        </w:rPr>
        <w:t xml:space="preserve">, </w:t>
      </w:r>
      <w:r w:rsidRPr="00B505CC">
        <w:rPr>
          <w:sz w:val="28"/>
          <w:szCs w:val="28"/>
        </w:rPr>
        <w:t>в целях</w:t>
      </w:r>
      <w:proofErr w:type="gramEnd"/>
      <w:r w:rsidRPr="00B505CC">
        <w:rPr>
          <w:sz w:val="28"/>
          <w:szCs w:val="28"/>
        </w:rPr>
        <w:t xml:space="preserve"> оптимизации работы в рамках исполнения поручения Президента Российской Федерации по установлению </w:t>
      </w:r>
      <w:r w:rsidR="008F1D7E" w:rsidRPr="00B505CC">
        <w:rPr>
          <w:sz w:val="28"/>
          <w:szCs w:val="28"/>
        </w:rPr>
        <w:t>границ и зон охраны музеев-</w:t>
      </w:r>
      <w:r w:rsidRPr="00B505CC">
        <w:rPr>
          <w:sz w:val="28"/>
          <w:szCs w:val="28"/>
        </w:rPr>
        <w:t>заповедников, достопримечательных мест и иных объектов культурного наследия.</w:t>
      </w:r>
    </w:p>
    <w:p w:rsidR="00404748" w:rsidRPr="00B505CC" w:rsidRDefault="00CF578E" w:rsidP="00B505CC">
      <w:pPr>
        <w:ind w:firstLine="709"/>
        <w:jc w:val="both"/>
        <w:rPr>
          <w:sz w:val="28"/>
          <w:szCs w:val="28"/>
        </w:rPr>
      </w:pPr>
      <w:r w:rsidRPr="00B505CC">
        <w:rPr>
          <w:rFonts w:eastAsia="Calibri"/>
          <w:sz w:val="28"/>
          <w:szCs w:val="28"/>
          <w:lang w:eastAsia="en-US"/>
        </w:rPr>
        <w:t>Внесение изменений в статью 1 «Полномочия Алтайского</w:t>
      </w:r>
      <w:r w:rsidR="00E727AC">
        <w:rPr>
          <w:rFonts w:eastAsia="Calibri"/>
          <w:sz w:val="28"/>
          <w:szCs w:val="28"/>
          <w:lang w:eastAsia="en-US"/>
        </w:rPr>
        <w:t xml:space="preserve"> </w:t>
      </w:r>
      <w:r w:rsidR="00E727AC" w:rsidRPr="00B003BF">
        <w:rPr>
          <w:rFonts w:eastAsia="Calibri"/>
          <w:sz w:val="28"/>
          <w:szCs w:val="28"/>
          <w:lang w:eastAsia="en-US"/>
        </w:rPr>
        <w:t>краевого</w:t>
      </w:r>
      <w:r w:rsidRPr="00B505CC">
        <w:rPr>
          <w:rFonts w:eastAsia="Calibri"/>
          <w:sz w:val="28"/>
          <w:szCs w:val="28"/>
          <w:lang w:eastAsia="en-US"/>
        </w:rPr>
        <w:t xml:space="preserve"> Законодательного Собрания в области сохранения, использования, популяризации и государственной </w:t>
      </w:r>
      <w:r w:rsidR="00B505CC" w:rsidRPr="00B505CC">
        <w:rPr>
          <w:rFonts w:eastAsia="Calibri"/>
          <w:sz w:val="28"/>
          <w:szCs w:val="28"/>
          <w:lang w:eastAsia="en-US"/>
        </w:rPr>
        <w:t>охраны объектов</w:t>
      </w:r>
      <w:r w:rsidRPr="00B505CC">
        <w:rPr>
          <w:rFonts w:eastAsia="Calibri"/>
          <w:sz w:val="28"/>
          <w:szCs w:val="28"/>
          <w:lang w:eastAsia="en-US"/>
        </w:rPr>
        <w:t xml:space="preserve"> </w:t>
      </w:r>
      <w:r w:rsidR="00B505CC" w:rsidRPr="00B505CC">
        <w:rPr>
          <w:rFonts w:eastAsia="Calibri"/>
          <w:sz w:val="28"/>
          <w:szCs w:val="28"/>
          <w:lang w:eastAsia="en-US"/>
        </w:rPr>
        <w:t>культурного</w:t>
      </w:r>
      <w:r w:rsidRPr="00B505CC">
        <w:rPr>
          <w:rFonts w:eastAsia="Calibri"/>
          <w:sz w:val="28"/>
          <w:szCs w:val="28"/>
          <w:lang w:eastAsia="en-US"/>
        </w:rPr>
        <w:t xml:space="preserve"> наследия» связано с устранением пробела в правовом </w:t>
      </w:r>
      <w:r w:rsidRPr="00B003BF">
        <w:rPr>
          <w:rFonts w:eastAsia="Calibri"/>
          <w:sz w:val="28"/>
          <w:szCs w:val="28"/>
          <w:lang w:eastAsia="en-US"/>
        </w:rPr>
        <w:t xml:space="preserve">регулировании </w:t>
      </w:r>
      <w:r w:rsidR="00422BC7" w:rsidRPr="00B003BF">
        <w:rPr>
          <w:rFonts w:eastAsia="Calibri"/>
          <w:sz w:val="28"/>
          <w:szCs w:val="28"/>
          <w:lang w:eastAsia="en-US"/>
        </w:rPr>
        <w:t>вопроса</w:t>
      </w:r>
      <w:r w:rsidR="005126D6" w:rsidRPr="00B003BF">
        <w:rPr>
          <w:rFonts w:eastAsia="Calibri"/>
          <w:sz w:val="28"/>
          <w:szCs w:val="28"/>
          <w:lang w:eastAsia="en-US"/>
        </w:rPr>
        <w:t xml:space="preserve"> принятия</w:t>
      </w:r>
      <w:bookmarkStart w:id="0" w:name="_GoBack"/>
      <w:bookmarkEnd w:id="0"/>
      <w:r w:rsidR="005126D6">
        <w:rPr>
          <w:rFonts w:eastAsia="Calibri"/>
          <w:sz w:val="28"/>
          <w:szCs w:val="28"/>
          <w:lang w:eastAsia="en-US"/>
        </w:rPr>
        <w:t xml:space="preserve"> </w:t>
      </w:r>
      <w:r w:rsidR="005126D6">
        <w:rPr>
          <w:rFonts w:eastAsia="Calibri"/>
          <w:sz w:val="28"/>
          <w:szCs w:val="28"/>
          <w:lang w:eastAsia="en-US"/>
        </w:rPr>
        <w:lastRenderedPageBreak/>
        <w:t xml:space="preserve">решения об </w:t>
      </w:r>
      <w:r w:rsidR="00B505CC" w:rsidRPr="00B505CC">
        <w:rPr>
          <w:rFonts w:eastAsia="Calibri"/>
          <w:sz w:val="28"/>
          <w:szCs w:val="28"/>
          <w:lang w:eastAsia="en-US"/>
        </w:rPr>
        <w:t>отнесени</w:t>
      </w:r>
      <w:r w:rsidR="005126D6">
        <w:rPr>
          <w:rFonts w:eastAsia="Calibri"/>
          <w:sz w:val="28"/>
          <w:szCs w:val="28"/>
          <w:lang w:eastAsia="en-US"/>
        </w:rPr>
        <w:t>и</w:t>
      </w:r>
      <w:r w:rsidR="00404748" w:rsidRPr="00B505CC">
        <w:rPr>
          <w:sz w:val="28"/>
          <w:szCs w:val="28"/>
        </w:rPr>
        <w:t xml:space="preserve"> достопримечательного места</w:t>
      </w:r>
      <w:r w:rsidR="00212023" w:rsidRPr="00B505CC">
        <w:rPr>
          <w:sz w:val="28"/>
          <w:szCs w:val="28"/>
        </w:rPr>
        <w:t xml:space="preserve"> </w:t>
      </w:r>
      <w:r w:rsidR="00404748" w:rsidRPr="00B505CC">
        <w:rPr>
          <w:sz w:val="28"/>
          <w:szCs w:val="28"/>
        </w:rPr>
        <w:t>к историко-культурным заповедникам краевого значения</w:t>
      </w:r>
      <w:r w:rsidR="00B505CC" w:rsidRPr="00B505CC">
        <w:rPr>
          <w:sz w:val="28"/>
          <w:szCs w:val="28"/>
        </w:rPr>
        <w:t>.</w:t>
      </w:r>
    </w:p>
    <w:p w:rsidR="008945EA" w:rsidRPr="00B505CC" w:rsidRDefault="008945EA" w:rsidP="008945EA">
      <w:pPr>
        <w:ind w:firstLine="709"/>
        <w:jc w:val="both"/>
        <w:rPr>
          <w:sz w:val="28"/>
          <w:szCs w:val="28"/>
        </w:rPr>
      </w:pPr>
      <w:r w:rsidRPr="00B505CC">
        <w:rPr>
          <w:sz w:val="28"/>
          <w:szCs w:val="28"/>
        </w:rPr>
        <w:t>Принятие данного закона не повлечет дополнительного финансирования за счет средств краевого бюджета.</w:t>
      </w:r>
    </w:p>
    <w:p w:rsidR="008945EA" w:rsidRDefault="008945EA" w:rsidP="008945EA">
      <w:pPr>
        <w:spacing w:line="240" w:lineRule="exact"/>
        <w:ind w:firstLine="709"/>
        <w:contextualSpacing/>
        <w:jc w:val="both"/>
        <w:rPr>
          <w:sz w:val="27"/>
          <w:szCs w:val="27"/>
        </w:rPr>
      </w:pPr>
    </w:p>
    <w:p w:rsidR="008945EA" w:rsidRDefault="008945EA" w:rsidP="008945EA">
      <w:pPr>
        <w:spacing w:line="240" w:lineRule="exact"/>
        <w:ind w:firstLine="709"/>
        <w:contextualSpacing/>
        <w:jc w:val="both"/>
        <w:rPr>
          <w:sz w:val="27"/>
          <w:szCs w:val="27"/>
        </w:rPr>
      </w:pPr>
    </w:p>
    <w:p w:rsidR="008945EA" w:rsidRDefault="008945EA" w:rsidP="008945EA">
      <w:pPr>
        <w:spacing w:line="240" w:lineRule="exact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</w:r>
      <w:r w:rsidRPr="008500D2"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</w:t>
      </w:r>
    </w:p>
    <w:p w:rsidR="008945EA" w:rsidRPr="00B505CC" w:rsidRDefault="008945EA" w:rsidP="008945EA">
      <w:pPr>
        <w:spacing w:line="240" w:lineRule="exact"/>
        <w:ind w:left="7200"/>
        <w:contextualSpacing/>
        <w:jc w:val="both"/>
        <w:rPr>
          <w:sz w:val="28"/>
          <w:szCs w:val="28"/>
        </w:rPr>
      </w:pPr>
      <w:r w:rsidRPr="00B505CC">
        <w:rPr>
          <w:sz w:val="28"/>
          <w:szCs w:val="28"/>
        </w:rPr>
        <w:t xml:space="preserve">       В.П. Томенко</w:t>
      </w:r>
    </w:p>
    <w:sectPr w:rsidR="008945EA" w:rsidRPr="00B505CC" w:rsidSect="00B003B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D3" w:rsidRDefault="005F47D3" w:rsidP="00B003BF">
      <w:r>
        <w:separator/>
      </w:r>
    </w:p>
  </w:endnote>
  <w:endnote w:type="continuationSeparator" w:id="0">
    <w:p w:rsidR="005F47D3" w:rsidRDefault="005F47D3" w:rsidP="00B0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D3" w:rsidRDefault="005F47D3" w:rsidP="00B003BF">
      <w:r>
        <w:separator/>
      </w:r>
    </w:p>
  </w:footnote>
  <w:footnote w:type="continuationSeparator" w:id="0">
    <w:p w:rsidR="005F47D3" w:rsidRDefault="005F47D3" w:rsidP="00B0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231808"/>
      <w:docPartObj>
        <w:docPartGallery w:val="Page Numbers (Top of Page)"/>
        <w:docPartUnique/>
      </w:docPartObj>
    </w:sdtPr>
    <w:sdtContent>
      <w:p w:rsidR="00B003BF" w:rsidRDefault="00B003B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003BF" w:rsidRDefault="00B003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EA"/>
    <w:rsid w:val="000351CD"/>
    <w:rsid w:val="0010125D"/>
    <w:rsid w:val="001C4E34"/>
    <w:rsid w:val="00212023"/>
    <w:rsid w:val="0023158C"/>
    <w:rsid w:val="00247ACB"/>
    <w:rsid w:val="00297040"/>
    <w:rsid w:val="002A5242"/>
    <w:rsid w:val="00382A4F"/>
    <w:rsid w:val="003C41B0"/>
    <w:rsid w:val="00404748"/>
    <w:rsid w:val="00422BC7"/>
    <w:rsid w:val="004F0434"/>
    <w:rsid w:val="005126D6"/>
    <w:rsid w:val="005369E9"/>
    <w:rsid w:val="0054699D"/>
    <w:rsid w:val="005F47D3"/>
    <w:rsid w:val="00655D02"/>
    <w:rsid w:val="00760843"/>
    <w:rsid w:val="00810116"/>
    <w:rsid w:val="008945EA"/>
    <w:rsid w:val="008B6F10"/>
    <w:rsid w:val="008D43D8"/>
    <w:rsid w:val="008F1D7E"/>
    <w:rsid w:val="00A437BF"/>
    <w:rsid w:val="00AA3F23"/>
    <w:rsid w:val="00B003BF"/>
    <w:rsid w:val="00B06482"/>
    <w:rsid w:val="00B13CAE"/>
    <w:rsid w:val="00B20FC7"/>
    <w:rsid w:val="00B505CC"/>
    <w:rsid w:val="00C02138"/>
    <w:rsid w:val="00C93AE3"/>
    <w:rsid w:val="00CF0339"/>
    <w:rsid w:val="00CF578E"/>
    <w:rsid w:val="00D6254B"/>
    <w:rsid w:val="00D70B89"/>
    <w:rsid w:val="00E10A60"/>
    <w:rsid w:val="00E64307"/>
    <w:rsid w:val="00E727AC"/>
    <w:rsid w:val="00E77347"/>
    <w:rsid w:val="00F825E7"/>
    <w:rsid w:val="00F9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5E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003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0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03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03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5E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003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0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03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03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6020-BFE9-4D80-AE8C-0B0B4E2F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Кроневальд К.А.</cp:lastModifiedBy>
  <cp:revision>5</cp:revision>
  <cp:lastPrinted>2020-03-18T07:05:00Z</cp:lastPrinted>
  <dcterms:created xsi:type="dcterms:W3CDTF">2020-04-07T10:50:00Z</dcterms:created>
  <dcterms:modified xsi:type="dcterms:W3CDTF">2020-04-13T04:13:00Z</dcterms:modified>
</cp:coreProperties>
</file>